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83" w:line="240" w:lineRule="auto"/>
        <w:ind w:right="38"/>
        <w:jc w:val="center"/>
        <w:rPr>
          <w:b w:val="1"/>
        </w:rPr>
      </w:pPr>
      <w:bookmarkStart w:colFirst="0" w:colLast="0" w:name="_26in1rg" w:id="0"/>
      <w:bookmarkEnd w:id="0"/>
      <w:r w:rsidDel="00000000" w:rsidR="00000000" w:rsidRPr="00000000">
        <w:rPr>
          <w:b w:val="1"/>
          <w:rtl w:val="0"/>
        </w:rPr>
        <w:t xml:space="preserve">ANEXO I - RELATÓRIO DE EXECUÇÃO DO OBJETO E DA CONTRAPARTIDA</w:t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right="37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(anexo solicitado após execução da proposta)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" w:line="240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05">
            <w:pPr>
              <w:widowControl w:val="0"/>
              <w:spacing w:before="1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1. IDENTIFICAÇÃO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widowControl w:val="0"/>
              <w:spacing w:before="201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Nome Proponente: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before="199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Nome do Grupo: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widowControl w:val="0"/>
              <w:spacing w:before="202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Número CPF: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929"/>
              </w:tabs>
              <w:spacing w:before="201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before="19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Categoria: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    )Adulto [Categoria A]    (    )Adulto [Categoria B]          (    )Infanto-Juvenil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8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 EXECUÇÃO DO OBJETO - ENCONTRO DE BOIS E REISADOS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B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2.1 DATA E LOCAL DA REALIZAÇÃO DA ATIVIDADE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201" w:line="240" w:lineRule="auto"/>
              <w:ind w:left="100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21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2.2. DESCRIÇÃO SOBRE A EXECUÇÃO DA ATIVIDADE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1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como foi o processo de execução da atividade)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3A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2.3. DESCRIÇÃO SOBRE O PÚBLICO ALCANÇADO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119" w:line="240" w:lineRule="auto"/>
              <w:ind w:left="145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quais foram os públicos alcançados com a realização da atividade)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52">
            <w:pPr>
              <w:widowControl w:val="0"/>
              <w:spacing w:before="2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477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2.4. REGISTRO FOTOGRÁFICO DA EXECUÇÃO DA ATIVIDADE E MATERIAL DE DIVULGAÇÃO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before="199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before="199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before="10" w:line="240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2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 EXECUÇÃO DA CONTRAPARTIDA - APRESENTAÇÃO NA COMUNIDADE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5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3.1. DATA E LOCAL DA REALIZAÇÃO DA CONTRAPARTIDA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before="201" w:line="240" w:lineRule="auto"/>
              <w:ind w:left="100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6B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3.2. DESCRIÇÃO SOBRE A EXECUÇÃO DA CONTRAPARTIDA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11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como foi o processo de execução da Contrapartida)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84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3.3. DESCRIÇÃO SOBRE O PÚBLICO ALCANÇADO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119" w:line="240" w:lineRule="auto"/>
              <w:ind w:left="145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quais foram os públicos alcançados com a realização da Contrapartida)</w:t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9C">
            <w:pPr>
              <w:widowControl w:val="0"/>
              <w:spacing w:before="2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10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3.4. REGISTRO FOTOGRÁFICO DA EXECUÇÃO DA CONTRAPARTIDA E MATERIAL DE DIVULGAÇÃO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before="199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before="199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6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200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PONTOS A SEREM RESSALTADOS</w:t>
            </w:r>
          </w:p>
          <w:p w:rsidR="00000000" w:rsidDel="00000000" w:rsidP="00000000" w:rsidRDefault="00000000" w:rsidRPr="00000000" w14:paraId="000000AE">
            <w:pPr>
              <w:widowControl w:val="0"/>
              <w:spacing w:before="119" w:line="240" w:lineRule="auto"/>
              <w:ind w:left="24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os aspectos positivos e obstáculos enfrentados na realização das atividades)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0"/>
        <w:spacing w:line="240" w:lineRule="auto"/>
        <w:ind w:left="200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5" w:line="240" w:lineRule="auto"/>
        <w:rPr>
          <w:rFonts w:ascii="Arial MT" w:cs="Arial MT" w:eastAsia="Arial MT" w:hAnsi="Arial MT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3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33"/>
        <w:tblGridChange w:id="0">
          <w:tblGrid>
            <w:gridCol w:w="9033"/>
          </w:tblGrid>
        </w:tblGridChange>
      </w:tblGrid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before="10" w:line="240" w:lineRule="auto"/>
              <w:rPr>
                <w:rFonts w:ascii="Arial MT" w:cs="Arial MT" w:eastAsia="Arial MT" w:hAnsi="Arial MT"/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2409"/>
                <w:tab w:val="left" w:leader="none" w:pos="3510"/>
                <w:tab w:val="left" w:leader="none" w:pos="5528"/>
                <w:tab w:val="left" w:leader="none" w:pos="6992"/>
              </w:tabs>
              <w:spacing w:line="240" w:lineRule="auto"/>
              <w:ind w:left="451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,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/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/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before="121" w:line="240" w:lineRule="auto"/>
              <w:ind w:left="394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&lt;Local&gt;, &lt;dia&gt;/&lt;mês&gt;/&lt;ano&gt;</w:t>
            </w:r>
          </w:p>
        </w:tc>
      </w:tr>
      <w:tr>
        <w:trPr>
          <w:cantSplit w:val="0"/>
          <w:trHeight w:val="220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before="8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0" w:lineRule="auto"/>
              <w:ind w:left="1883" w:firstLine="0"/>
              <w:rPr>
                <w:rFonts w:ascii="Arial MT" w:cs="Arial MT" w:eastAsia="Arial MT" w:hAnsi="Arial MT"/>
                <w:sz w:val="2"/>
                <w:szCs w:val="2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59100" y="3775225"/>
                                <a:ext cx="3573780" cy="8890"/>
                                <a:chOff x="3559100" y="3775225"/>
                                <a:chExt cx="3573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59110" y="3775555"/>
                                  <a:ext cx="3573780" cy="8890"/>
                                  <a:chOff x="3559100" y="3775225"/>
                                  <a:chExt cx="35738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559100" y="3775225"/>
                                    <a:ext cx="35738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559110" y="3775555"/>
                                    <a:ext cx="3573780" cy="8890"/>
                                    <a:chOff x="3559100" y="3775225"/>
                                    <a:chExt cx="3573800" cy="95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559100" y="3775225"/>
                                      <a:ext cx="35738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559110" y="3775555"/>
                                      <a:ext cx="3573780" cy="8890"/>
                                      <a:chOff x="3559110" y="3775555"/>
                                      <a:chExt cx="3573780" cy="88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559110" y="3775555"/>
                                        <a:ext cx="3573775" cy="8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3559110" y="3775555"/>
                                        <a:ext cx="3573780" cy="8875"/>
                                        <a:chOff x="0" y="0"/>
                                        <a:chExt cx="3573780" cy="8875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3573775" cy="8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4445"/>
                                          <a:ext cx="357378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378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before="118" w:line="240" w:lineRule="auto"/>
              <w:ind w:left="334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NOME E ASSINATURA DO PROPONENTE</w:t>
            </w:r>
          </w:p>
          <w:p w:rsidR="00000000" w:rsidDel="00000000" w:rsidP="00000000" w:rsidRDefault="00000000" w:rsidRPr="00000000" w14:paraId="000000C9">
            <w:pPr>
              <w:widowControl w:val="0"/>
              <w:spacing w:before="118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CD">
    <w:pPr>
      <w:spacing w:line="276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Rua Viriato de Medeiros, 1250 - Centro, Sobral - CE, 62011-065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2565563</wp:posOffset>
          </wp:positionH>
          <wp:positionV relativeFrom="page">
            <wp:posOffset>247650</wp:posOffset>
          </wp:positionV>
          <wp:extent cx="2426075" cy="4730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6075" cy="473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